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ECB8" w14:textId="7227862D" w:rsidR="00217979" w:rsidRPr="00217979" w:rsidRDefault="00217979" w:rsidP="00217979">
      <w:pPr>
        <w:rPr>
          <w:b/>
          <w:bCs/>
          <w:lang w:val="en-US"/>
        </w:rPr>
      </w:pPr>
      <w:r w:rsidRPr="00217979">
        <w:rPr>
          <w:b/>
          <w:bCs/>
          <w:lang w:val="en-US"/>
        </w:rPr>
        <w:t>Target groups and specific objectives</w:t>
      </w:r>
    </w:p>
    <w:tbl>
      <w:tblPr>
        <w:tblW w:w="965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863"/>
        <w:gridCol w:w="2551"/>
        <w:gridCol w:w="2551"/>
      </w:tblGrid>
      <w:tr w:rsidR="00AB287D" w:rsidRPr="00217979" w14:paraId="2B85A294" w14:textId="611467B6" w:rsidTr="00D545E4">
        <w:trPr>
          <w:trHeight w:val="413"/>
          <w:jc w:val="center"/>
        </w:trPr>
        <w:tc>
          <w:tcPr>
            <w:tcW w:w="2690" w:type="dxa"/>
            <w:shd w:val="clear" w:color="auto" w:fill="C6D9F1"/>
          </w:tcPr>
          <w:p w14:paraId="24240C70" w14:textId="171DDE09" w:rsidR="00AB287D" w:rsidRPr="00217979" w:rsidRDefault="00AB287D" w:rsidP="00217979">
            <w:pPr>
              <w:rPr>
                <w:b/>
                <w:lang w:val="en-GB"/>
              </w:rPr>
            </w:pPr>
            <w:r w:rsidRPr="00217979">
              <w:rPr>
                <w:b/>
                <w:lang w:val="en-GB"/>
              </w:rPr>
              <w:t>Target Group</w:t>
            </w:r>
            <w:r w:rsidR="00D545E4">
              <w:rPr>
                <w:b/>
                <w:lang w:val="en-GB"/>
              </w:rPr>
              <w:t>/Stakeholders</w:t>
            </w:r>
            <w:r w:rsidR="00D545E4">
              <w:rPr>
                <w:rStyle w:val="FootnoteReference"/>
                <w:b/>
                <w:lang w:val="en-GB"/>
              </w:rPr>
              <w:footnoteReference w:id="1"/>
            </w:r>
          </w:p>
        </w:tc>
        <w:tc>
          <w:tcPr>
            <w:tcW w:w="1863" w:type="dxa"/>
            <w:shd w:val="clear" w:color="auto" w:fill="C6D9F1"/>
          </w:tcPr>
          <w:p w14:paraId="15FDE401" w14:textId="77777777" w:rsidR="00AB287D" w:rsidRPr="00217979" w:rsidRDefault="00AB287D" w:rsidP="00217979">
            <w:pPr>
              <w:rPr>
                <w:b/>
                <w:lang w:val="en-GB"/>
              </w:rPr>
            </w:pPr>
            <w:r w:rsidRPr="00217979">
              <w:rPr>
                <w:b/>
                <w:lang w:val="en-GB"/>
              </w:rPr>
              <w:t>Description</w:t>
            </w:r>
          </w:p>
        </w:tc>
        <w:tc>
          <w:tcPr>
            <w:tcW w:w="2551" w:type="dxa"/>
            <w:shd w:val="clear" w:color="auto" w:fill="C6D9F1"/>
          </w:tcPr>
          <w:p w14:paraId="4820C07F" w14:textId="1BE87A97" w:rsidR="00AB287D" w:rsidRPr="00217979" w:rsidRDefault="00AB287D" w:rsidP="00217979">
            <w:pPr>
              <w:rPr>
                <w:b/>
                <w:lang w:val="en-GB"/>
              </w:rPr>
            </w:pPr>
            <w:r w:rsidRPr="00217979">
              <w:rPr>
                <w:b/>
                <w:lang w:val="en-GB"/>
              </w:rPr>
              <w:t>Specific objectives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C6D9F1"/>
          </w:tcPr>
          <w:p w14:paraId="66DBA3D5" w14:textId="144D60C6" w:rsidR="00AB287D" w:rsidRPr="00217979" w:rsidRDefault="00AB287D" w:rsidP="0021797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Key message</w:t>
            </w:r>
          </w:p>
        </w:tc>
      </w:tr>
      <w:tr w:rsidR="00AB287D" w:rsidRPr="00217979" w14:paraId="0E3A7AD7" w14:textId="1328FFBE" w:rsidTr="00D545E4">
        <w:trPr>
          <w:trHeight w:val="1359"/>
          <w:jc w:val="center"/>
        </w:trPr>
        <w:tc>
          <w:tcPr>
            <w:tcW w:w="2690" w:type="dxa"/>
            <w:shd w:val="clear" w:color="auto" w:fill="auto"/>
          </w:tcPr>
          <w:p w14:paraId="4DDFDCC0" w14:textId="76764405" w:rsidR="00AB287D" w:rsidRPr="00217979" w:rsidRDefault="00AB287D" w:rsidP="00217979">
            <w:pPr>
              <w:rPr>
                <w:b/>
                <w:lang w:val="en-GB"/>
              </w:rPr>
            </w:pPr>
            <w:r w:rsidRPr="00217979">
              <w:rPr>
                <w:b/>
                <w:lang w:val="en-GB"/>
              </w:rPr>
              <w:t>Project partners</w:t>
            </w:r>
          </w:p>
        </w:tc>
        <w:tc>
          <w:tcPr>
            <w:tcW w:w="1863" w:type="dxa"/>
            <w:shd w:val="clear" w:color="auto" w:fill="auto"/>
          </w:tcPr>
          <w:p w14:paraId="0860044D" w14:textId="4B614607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  <w:tc>
          <w:tcPr>
            <w:tcW w:w="2551" w:type="dxa"/>
          </w:tcPr>
          <w:p w14:paraId="7D71B505" w14:textId="4409E9F5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  <w:tc>
          <w:tcPr>
            <w:tcW w:w="2551" w:type="dxa"/>
          </w:tcPr>
          <w:p w14:paraId="26E7DBF0" w14:textId="77777777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</w:tr>
      <w:tr w:rsidR="00AB287D" w:rsidRPr="00217979" w14:paraId="5D2A232F" w14:textId="27ED5DB5" w:rsidTr="00D545E4">
        <w:trPr>
          <w:trHeight w:val="834"/>
          <w:jc w:val="center"/>
        </w:trPr>
        <w:tc>
          <w:tcPr>
            <w:tcW w:w="2690" w:type="dxa"/>
            <w:shd w:val="clear" w:color="auto" w:fill="auto"/>
          </w:tcPr>
          <w:p w14:paraId="2F0C0481" w14:textId="77777777" w:rsidR="00AB287D" w:rsidRPr="00217979" w:rsidRDefault="00AB287D" w:rsidP="00217979">
            <w:pPr>
              <w:rPr>
                <w:b/>
                <w:lang w:val="en-GB"/>
              </w:rPr>
            </w:pPr>
            <w:r w:rsidRPr="00217979">
              <w:rPr>
                <w:b/>
                <w:lang w:val="en-GB"/>
              </w:rPr>
              <w:t>Direct project beneficiaries</w:t>
            </w:r>
          </w:p>
        </w:tc>
        <w:tc>
          <w:tcPr>
            <w:tcW w:w="1863" w:type="dxa"/>
            <w:shd w:val="clear" w:color="auto" w:fill="auto"/>
          </w:tcPr>
          <w:p w14:paraId="1AAACFDD" w14:textId="4613C39E" w:rsidR="00AB287D" w:rsidRPr="00217979" w:rsidRDefault="00AB287D" w:rsidP="00217979">
            <w:pPr>
              <w:ind w:left="720"/>
              <w:rPr>
                <w:bCs/>
                <w:lang w:val="en-GB"/>
              </w:rPr>
            </w:pPr>
          </w:p>
        </w:tc>
        <w:tc>
          <w:tcPr>
            <w:tcW w:w="2551" w:type="dxa"/>
          </w:tcPr>
          <w:p w14:paraId="36726219" w14:textId="0A8FB4B2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  <w:tc>
          <w:tcPr>
            <w:tcW w:w="2551" w:type="dxa"/>
          </w:tcPr>
          <w:p w14:paraId="5830A239" w14:textId="77777777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</w:tr>
      <w:tr w:rsidR="00AB287D" w:rsidRPr="00217979" w14:paraId="57DEDBCF" w14:textId="5CCC4AC2" w:rsidTr="00D545E4">
        <w:trPr>
          <w:trHeight w:val="556"/>
          <w:jc w:val="center"/>
        </w:trPr>
        <w:tc>
          <w:tcPr>
            <w:tcW w:w="2690" w:type="dxa"/>
            <w:shd w:val="clear" w:color="auto" w:fill="auto"/>
          </w:tcPr>
          <w:p w14:paraId="3F578736" w14:textId="77777777" w:rsidR="00AB287D" w:rsidRPr="00217979" w:rsidRDefault="00AB287D" w:rsidP="00217979">
            <w:pPr>
              <w:rPr>
                <w:lang w:val="en-GB"/>
              </w:rPr>
            </w:pPr>
            <w:r w:rsidRPr="00217979">
              <w:rPr>
                <w:b/>
                <w:lang w:val="en-GB"/>
              </w:rPr>
              <w:t xml:space="preserve">Wider audience and general public </w:t>
            </w:r>
          </w:p>
        </w:tc>
        <w:tc>
          <w:tcPr>
            <w:tcW w:w="1863" w:type="dxa"/>
            <w:shd w:val="clear" w:color="auto" w:fill="auto"/>
          </w:tcPr>
          <w:p w14:paraId="436C6D71" w14:textId="77777777" w:rsidR="00AB287D" w:rsidRPr="00217979" w:rsidRDefault="00AB287D" w:rsidP="00217979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24D343DB" w14:textId="7F444BA7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  <w:tc>
          <w:tcPr>
            <w:tcW w:w="2551" w:type="dxa"/>
          </w:tcPr>
          <w:p w14:paraId="245CDD74" w14:textId="77777777" w:rsidR="00AB287D" w:rsidRPr="00217979" w:rsidRDefault="00AB287D" w:rsidP="00217979">
            <w:pPr>
              <w:ind w:left="720"/>
              <w:rPr>
                <w:lang w:val="en-GB"/>
              </w:rPr>
            </w:pPr>
          </w:p>
        </w:tc>
      </w:tr>
      <w:tr w:rsidR="00D545E4" w:rsidRPr="00217979" w14:paraId="5A12D18B" w14:textId="77777777" w:rsidTr="00D545E4">
        <w:trPr>
          <w:trHeight w:val="556"/>
          <w:jc w:val="center"/>
        </w:trPr>
        <w:tc>
          <w:tcPr>
            <w:tcW w:w="2690" w:type="dxa"/>
            <w:shd w:val="clear" w:color="auto" w:fill="auto"/>
          </w:tcPr>
          <w:p w14:paraId="34BD2758" w14:textId="77777777" w:rsidR="00D545E4" w:rsidRPr="00217979" w:rsidRDefault="00D545E4" w:rsidP="00217979">
            <w:pPr>
              <w:rPr>
                <w:b/>
                <w:lang w:val="en-GB"/>
              </w:rPr>
            </w:pPr>
          </w:p>
        </w:tc>
        <w:tc>
          <w:tcPr>
            <w:tcW w:w="1863" w:type="dxa"/>
            <w:shd w:val="clear" w:color="auto" w:fill="auto"/>
          </w:tcPr>
          <w:p w14:paraId="579B2539" w14:textId="77777777" w:rsidR="00D545E4" w:rsidRPr="00217979" w:rsidRDefault="00D545E4" w:rsidP="00217979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75EFD5C5" w14:textId="77777777" w:rsidR="00D545E4" w:rsidRPr="00217979" w:rsidRDefault="00D545E4" w:rsidP="00217979">
            <w:pPr>
              <w:ind w:left="720"/>
              <w:rPr>
                <w:lang w:val="en-GB"/>
              </w:rPr>
            </w:pPr>
          </w:p>
        </w:tc>
        <w:tc>
          <w:tcPr>
            <w:tcW w:w="2551" w:type="dxa"/>
          </w:tcPr>
          <w:p w14:paraId="0CE8CD26" w14:textId="77777777" w:rsidR="00D545E4" w:rsidRPr="00217979" w:rsidRDefault="00D545E4" w:rsidP="00217979">
            <w:pPr>
              <w:ind w:left="720"/>
              <w:rPr>
                <w:lang w:val="en-GB"/>
              </w:rPr>
            </w:pPr>
          </w:p>
        </w:tc>
      </w:tr>
    </w:tbl>
    <w:p w14:paraId="4AB26AC1" w14:textId="77777777" w:rsidR="00CC1654" w:rsidRDefault="00CC1654" w:rsidP="00CC1654"/>
    <w:p w14:paraId="01F0BA27" w14:textId="7B5A1A5D" w:rsidR="00CC1654" w:rsidRPr="00CC1654" w:rsidRDefault="00CC1654" w:rsidP="00CC1654">
      <w:pPr>
        <w:rPr>
          <w:b/>
          <w:bCs/>
          <w:lang w:val="en-US"/>
        </w:rPr>
      </w:pPr>
      <w:r w:rsidRPr="00CC1654">
        <w:rPr>
          <w:b/>
          <w:bCs/>
          <w:lang w:val="en-US"/>
        </w:rPr>
        <w:t>Communication tools chosen</w:t>
      </w:r>
    </w:p>
    <w:tbl>
      <w:tblPr>
        <w:tblW w:w="969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16"/>
        <w:gridCol w:w="4954"/>
        <w:gridCol w:w="2327"/>
      </w:tblGrid>
      <w:tr w:rsidR="00D545E4" w:rsidRPr="00CC1654" w14:paraId="4276B215" w14:textId="77777777" w:rsidTr="00D545E4">
        <w:trPr>
          <w:trHeight w:val="70"/>
          <w:jc w:val="center"/>
        </w:trPr>
        <w:tc>
          <w:tcPr>
            <w:tcW w:w="2416" w:type="dxa"/>
            <w:shd w:val="clear" w:color="auto" w:fill="C6D9F1"/>
          </w:tcPr>
          <w:p w14:paraId="0B221CE6" w14:textId="77777777" w:rsidR="00CC1654" w:rsidRPr="00CC1654" w:rsidRDefault="00CC1654" w:rsidP="00CC1654">
            <w:pPr>
              <w:rPr>
                <w:b/>
                <w:lang w:val="en-GB"/>
              </w:rPr>
            </w:pPr>
            <w:r w:rsidRPr="00CC1654">
              <w:rPr>
                <w:b/>
                <w:lang w:val="en-GB"/>
              </w:rPr>
              <w:t>Tool</w:t>
            </w:r>
          </w:p>
        </w:tc>
        <w:tc>
          <w:tcPr>
            <w:tcW w:w="4954" w:type="dxa"/>
            <w:shd w:val="clear" w:color="auto" w:fill="C6D9F1"/>
          </w:tcPr>
          <w:p w14:paraId="36BB55E9" w14:textId="77777777" w:rsidR="00CC1654" w:rsidRPr="00CC1654" w:rsidRDefault="00CC1654" w:rsidP="00CC1654">
            <w:pPr>
              <w:rPr>
                <w:b/>
                <w:lang w:val="en-GB"/>
              </w:rPr>
            </w:pPr>
            <w:r w:rsidRPr="00CC1654">
              <w:rPr>
                <w:b/>
                <w:lang w:val="en-GB"/>
              </w:rPr>
              <w:t>Advantage</w:t>
            </w:r>
          </w:p>
        </w:tc>
        <w:tc>
          <w:tcPr>
            <w:tcW w:w="2327" w:type="dxa"/>
            <w:shd w:val="clear" w:color="auto" w:fill="C6D9F1"/>
          </w:tcPr>
          <w:p w14:paraId="4BDB9883" w14:textId="77777777" w:rsidR="00CC1654" w:rsidRPr="00CC1654" w:rsidRDefault="00CC1654" w:rsidP="00CC1654">
            <w:pPr>
              <w:rPr>
                <w:b/>
                <w:lang w:val="en-GB"/>
              </w:rPr>
            </w:pPr>
            <w:r w:rsidRPr="00CC1654">
              <w:rPr>
                <w:b/>
                <w:lang w:val="en-GB"/>
              </w:rPr>
              <w:t>Responsibility</w:t>
            </w:r>
          </w:p>
        </w:tc>
      </w:tr>
      <w:tr w:rsidR="00CC1654" w:rsidRPr="00CC1654" w14:paraId="6CD08A7E" w14:textId="77777777" w:rsidTr="00D545E4">
        <w:trPr>
          <w:trHeight w:val="395"/>
          <w:jc w:val="center"/>
        </w:trPr>
        <w:tc>
          <w:tcPr>
            <w:tcW w:w="2416" w:type="dxa"/>
            <w:shd w:val="clear" w:color="auto" w:fill="auto"/>
          </w:tcPr>
          <w:p w14:paraId="4EB99B15" w14:textId="77777777" w:rsidR="00CC1654" w:rsidRPr="00CC1654" w:rsidRDefault="00CC1654" w:rsidP="00CC1654">
            <w:pPr>
              <w:rPr>
                <w:b/>
                <w:lang w:val="en-US"/>
              </w:rPr>
            </w:pPr>
            <w:r w:rsidRPr="00CC1654">
              <w:rPr>
                <w:b/>
                <w:lang w:val="en-US"/>
              </w:rPr>
              <w:t>Project e-newsletter</w:t>
            </w:r>
          </w:p>
        </w:tc>
        <w:tc>
          <w:tcPr>
            <w:tcW w:w="4954" w:type="dxa"/>
            <w:shd w:val="clear" w:color="auto" w:fill="auto"/>
          </w:tcPr>
          <w:p w14:paraId="4CBB5A36" w14:textId="72290C47" w:rsidR="00CC1654" w:rsidRPr="00CC1654" w:rsidRDefault="00CC1654" w:rsidP="00CC1654">
            <w:pPr>
              <w:rPr>
                <w:lang w:val="en-US"/>
              </w:rPr>
            </w:pPr>
          </w:p>
        </w:tc>
        <w:tc>
          <w:tcPr>
            <w:tcW w:w="2327" w:type="dxa"/>
            <w:shd w:val="clear" w:color="auto" w:fill="auto"/>
          </w:tcPr>
          <w:p w14:paraId="46BD7223" w14:textId="5F05876B" w:rsidR="00CC1654" w:rsidRPr="00CC1654" w:rsidRDefault="00CC1654" w:rsidP="00CC1654">
            <w:pPr>
              <w:rPr>
                <w:lang w:val="en-US"/>
              </w:rPr>
            </w:pPr>
          </w:p>
        </w:tc>
      </w:tr>
      <w:tr w:rsidR="00CC1654" w:rsidRPr="00CC1654" w14:paraId="2718CFE0" w14:textId="77777777" w:rsidTr="00D545E4">
        <w:trPr>
          <w:trHeight w:val="70"/>
          <w:jc w:val="center"/>
        </w:trPr>
        <w:tc>
          <w:tcPr>
            <w:tcW w:w="2416" w:type="dxa"/>
            <w:shd w:val="clear" w:color="auto" w:fill="auto"/>
          </w:tcPr>
          <w:p w14:paraId="175E058D" w14:textId="499E7544" w:rsidR="00CC1654" w:rsidRPr="00CC1654" w:rsidRDefault="00CC1654" w:rsidP="00CC1654">
            <w:pPr>
              <w:rPr>
                <w:b/>
                <w:lang w:val="en-US"/>
              </w:rPr>
            </w:pPr>
            <w:r w:rsidRPr="00CC1654">
              <w:rPr>
                <w:lang w:val="en-US"/>
              </w:rPr>
              <w:br w:type="page"/>
            </w:r>
            <w:r w:rsidRPr="00CC1654">
              <w:rPr>
                <w:b/>
                <w:lang w:val="en-US"/>
              </w:rPr>
              <w:t>website</w:t>
            </w:r>
            <w:r>
              <w:rPr>
                <w:b/>
                <w:lang w:val="en-US"/>
              </w:rPr>
              <w:t>s</w:t>
            </w:r>
            <w:r w:rsidRPr="00CC1654">
              <w:rPr>
                <w:b/>
                <w:lang w:val="en-US"/>
              </w:rPr>
              <w:t xml:space="preserve">; project website </w:t>
            </w:r>
          </w:p>
        </w:tc>
        <w:tc>
          <w:tcPr>
            <w:tcW w:w="4954" w:type="dxa"/>
            <w:shd w:val="clear" w:color="auto" w:fill="auto"/>
          </w:tcPr>
          <w:p w14:paraId="7CE1EDDD" w14:textId="2BC8FC07" w:rsidR="00CC1654" w:rsidRPr="00CC1654" w:rsidRDefault="00CC1654" w:rsidP="00CC1654">
            <w:pPr>
              <w:ind w:left="720"/>
              <w:rPr>
                <w:lang w:val="en-US"/>
              </w:rPr>
            </w:pPr>
          </w:p>
        </w:tc>
        <w:tc>
          <w:tcPr>
            <w:tcW w:w="2327" w:type="dxa"/>
            <w:shd w:val="clear" w:color="auto" w:fill="auto"/>
          </w:tcPr>
          <w:p w14:paraId="28A3985C" w14:textId="77777777" w:rsidR="00CC1654" w:rsidRPr="00CC1654" w:rsidRDefault="00CC1654" w:rsidP="00CC1654">
            <w:pPr>
              <w:rPr>
                <w:lang w:val="en-US"/>
              </w:rPr>
            </w:pPr>
          </w:p>
        </w:tc>
      </w:tr>
      <w:tr w:rsidR="00CC1654" w:rsidRPr="00CC1654" w14:paraId="0C78E1D5" w14:textId="77777777" w:rsidTr="00D545E4">
        <w:trPr>
          <w:trHeight w:val="395"/>
          <w:jc w:val="center"/>
        </w:trPr>
        <w:tc>
          <w:tcPr>
            <w:tcW w:w="2416" w:type="dxa"/>
            <w:shd w:val="clear" w:color="auto" w:fill="auto"/>
          </w:tcPr>
          <w:p w14:paraId="7DEB7EAA" w14:textId="77777777" w:rsidR="00CC1654" w:rsidRPr="00CC1654" w:rsidRDefault="00CC1654" w:rsidP="00CC1654">
            <w:pPr>
              <w:rPr>
                <w:b/>
                <w:lang w:val="en-US"/>
              </w:rPr>
            </w:pPr>
            <w:r w:rsidRPr="00CC1654">
              <w:rPr>
                <w:b/>
                <w:lang w:val="en-US"/>
              </w:rPr>
              <w:t xml:space="preserve">Social media (Facebook group, Twitter account) </w:t>
            </w:r>
          </w:p>
        </w:tc>
        <w:tc>
          <w:tcPr>
            <w:tcW w:w="4954" w:type="dxa"/>
            <w:shd w:val="clear" w:color="auto" w:fill="auto"/>
          </w:tcPr>
          <w:p w14:paraId="6E3A452E" w14:textId="4157A2A0" w:rsidR="00CC1654" w:rsidRPr="00CC1654" w:rsidRDefault="00CC1654" w:rsidP="00CC1654">
            <w:pPr>
              <w:rPr>
                <w:lang w:val="en-US"/>
              </w:rPr>
            </w:pPr>
          </w:p>
        </w:tc>
        <w:tc>
          <w:tcPr>
            <w:tcW w:w="2327" w:type="dxa"/>
            <w:shd w:val="clear" w:color="auto" w:fill="auto"/>
          </w:tcPr>
          <w:p w14:paraId="6C301A96" w14:textId="58795250" w:rsidR="00CC1654" w:rsidRPr="00CC1654" w:rsidRDefault="00CC1654" w:rsidP="00CC1654">
            <w:pPr>
              <w:rPr>
                <w:lang w:val="en-US"/>
              </w:rPr>
            </w:pPr>
          </w:p>
        </w:tc>
      </w:tr>
      <w:tr w:rsidR="00D545E4" w:rsidRPr="00CC1654" w14:paraId="221CC8D2" w14:textId="77777777" w:rsidTr="00D545E4">
        <w:trPr>
          <w:trHeight w:val="395"/>
          <w:jc w:val="center"/>
        </w:trPr>
        <w:tc>
          <w:tcPr>
            <w:tcW w:w="2416" w:type="dxa"/>
            <w:shd w:val="clear" w:color="auto" w:fill="auto"/>
          </w:tcPr>
          <w:p w14:paraId="075BBAC2" w14:textId="77777777" w:rsidR="00D545E4" w:rsidRPr="00CC1654" w:rsidRDefault="00D545E4" w:rsidP="00CC1654">
            <w:pPr>
              <w:rPr>
                <w:b/>
                <w:lang w:val="en-US"/>
              </w:rPr>
            </w:pPr>
          </w:p>
        </w:tc>
        <w:tc>
          <w:tcPr>
            <w:tcW w:w="4954" w:type="dxa"/>
            <w:shd w:val="clear" w:color="auto" w:fill="auto"/>
          </w:tcPr>
          <w:p w14:paraId="65184691" w14:textId="77777777" w:rsidR="00D545E4" w:rsidRPr="00CC1654" w:rsidRDefault="00D545E4" w:rsidP="00CC1654">
            <w:pPr>
              <w:rPr>
                <w:lang w:val="en-US"/>
              </w:rPr>
            </w:pPr>
          </w:p>
        </w:tc>
        <w:tc>
          <w:tcPr>
            <w:tcW w:w="2327" w:type="dxa"/>
            <w:shd w:val="clear" w:color="auto" w:fill="auto"/>
          </w:tcPr>
          <w:p w14:paraId="6F581B50" w14:textId="77777777" w:rsidR="00D545E4" w:rsidRPr="00CC1654" w:rsidRDefault="00D545E4" w:rsidP="00CC1654">
            <w:pPr>
              <w:rPr>
                <w:lang w:val="en-US"/>
              </w:rPr>
            </w:pPr>
          </w:p>
        </w:tc>
      </w:tr>
      <w:tr w:rsidR="00D545E4" w:rsidRPr="00CC1654" w14:paraId="0D9C788D" w14:textId="77777777" w:rsidTr="00D545E4">
        <w:trPr>
          <w:trHeight w:val="395"/>
          <w:jc w:val="center"/>
        </w:trPr>
        <w:tc>
          <w:tcPr>
            <w:tcW w:w="2416" w:type="dxa"/>
            <w:shd w:val="clear" w:color="auto" w:fill="auto"/>
          </w:tcPr>
          <w:p w14:paraId="6CEC0B71" w14:textId="77777777" w:rsidR="00D545E4" w:rsidRPr="00CC1654" w:rsidRDefault="00D545E4" w:rsidP="00CC1654">
            <w:pPr>
              <w:rPr>
                <w:b/>
                <w:lang w:val="en-US"/>
              </w:rPr>
            </w:pPr>
          </w:p>
        </w:tc>
        <w:tc>
          <w:tcPr>
            <w:tcW w:w="4954" w:type="dxa"/>
            <w:shd w:val="clear" w:color="auto" w:fill="auto"/>
          </w:tcPr>
          <w:p w14:paraId="367FD1A2" w14:textId="77777777" w:rsidR="00D545E4" w:rsidRPr="00CC1654" w:rsidRDefault="00D545E4" w:rsidP="00CC1654">
            <w:pPr>
              <w:rPr>
                <w:lang w:val="en-US"/>
              </w:rPr>
            </w:pPr>
          </w:p>
        </w:tc>
        <w:tc>
          <w:tcPr>
            <w:tcW w:w="2327" w:type="dxa"/>
            <w:shd w:val="clear" w:color="auto" w:fill="auto"/>
          </w:tcPr>
          <w:p w14:paraId="6099F6C3" w14:textId="77777777" w:rsidR="00D545E4" w:rsidRPr="00CC1654" w:rsidRDefault="00D545E4" w:rsidP="00CC1654">
            <w:pPr>
              <w:rPr>
                <w:lang w:val="en-US"/>
              </w:rPr>
            </w:pPr>
          </w:p>
        </w:tc>
      </w:tr>
    </w:tbl>
    <w:p w14:paraId="11C2CABC" w14:textId="77777777" w:rsidR="00217979" w:rsidRDefault="00217979"/>
    <w:sectPr w:rsidR="00217979" w:rsidSect="00D545E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E336" w14:textId="77777777" w:rsidR="00CC1654" w:rsidRDefault="00CC1654" w:rsidP="00CC1654">
      <w:pPr>
        <w:spacing w:after="0" w:line="240" w:lineRule="auto"/>
      </w:pPr>
      <w:r>
        <w:separator/>
      </w:r>
    </w:p>
  </w:endnote>
  <w:endnote w:type="continuationSeparator" w:id="0">
    <w:p w14:paraId="0C610B07" w14:textId="77777777" w:rsidR="00CC1654" w:rsidRDefault="00CC1654" w:rsidP="00CC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5496" w14:textId="77777777" w:rsidR="00CC1654" w:rsidRDefault="00CC1654" w:rsidP="00CC1654">
      <w:pPr>
        <w:spacing w:after="0" w:line="240" w:lineRule="auto"/>
      </w:pPr>
      <w:r>
        <w:separator/>
      </w:r>
    </w:p>
  </w:footnote>
  <w:footnote w:type="continuationSeparator" w:id="0">
    <w:p w14:paraId="54B47171" w14:textId="77777777" w:rsidR="00CC1654" w:rsidRDefault="00CC1654" w:rsidP="00CC1654">
      <w:pPr>
        <w:spacing w:after="0" w:line="240" w:lineRule="auto"/>
      </w:pPr>
      <w:r>
        <w:continuationSeparator/>
      </w:r>
    </w:p>
  </w:footnote>
  <w:footnote w:id="1">
    <w:p w14:paraId="5BEC040E" w14:textId="77777777" w:rsidR="00D545E4" w:rsidRPr="00D545E4" w:rsidRDefault="00D545E4" w:rsidP="00D545E4">
      <w:pPr>
        <w:spacing w:after="200" w:line="276" w:lineRule="auto"/>
        <w:rPr>
          <w:rFonts w:ascii="Corbel" w:eastAsia="Calibri" w:hAnsi="Corbel" w:cs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545E4">
        <w:rPr>
          <w:rFonts w:ascii="Corbel" w:eastAsia="Calibri" w:hAnsi="Corbel" w:cs="Times New Roman"/>
          <w:sz w:val="18"/>
          <w:szCs w:val="18"/>
          <w:lang w:val="en-US"/>
        </w:rPr>
        <w:t>Stakeholders are defined as individuals, groups, associations, etc., who either exert influence on or are influenced by the project.</w:t>
      </w:r>
    </w:p>
    <w:p w14:paraId="6FDBB06B" w14:textId="0864741E" w:rsidR="00D545E4" w:rsidRPr="00D545E4" w:rsidRDefault="00D545E4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5987" w14:textId="77777777" w:rsidR="00D545E4" w:rsidRPr="00D545E4" w:rsidRDefault="00D545E4" w:rsidP="00D545E4">
    <w:pPr>
      <w:pStyle w:val="Header"/>
    </w:pPr>
    <w:r w:rsidRPr="00D545E4">
      <w:t>Communication and Visibility Plan Form</w:t>
    </w:r>
  </w:p>
  <w:p w14:paraId="039D1C2B" w14:textId="77777777" w:rsidR="00D545E4" w:rsidRDefault="00D54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7E54"/>
    <w:multiLevelType w:val="hybridMultilevel"/>
    <w:tmpl w:val="7BC2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DBA"/>
    <w:multiLevelType w:val="hybridMultilevel"/>
    <w:tmpl w:val="5AAE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5454"/>
    <w:multiLevelType w:val="hybridMultilevel"/>
    <w:tmpl w:val="A37E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876"/>
    <w:multiLevelType w:val="hybridMultilevel"/>
    <w:tmpl w:val="C7DC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A3A"/>
    <w:multiLevelType w:val="hybridMultilevel"/>
    <w:tmpl w:val="FB9A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906"/>
    <w:multiLevelType w:val="hybridMultilevel"/>
    <w:tmpl w:val="116A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97F"/>
    <w:multiLevelType w:val="hybridMultilevel"/>
    <w:tmpl w:val="6D7C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4116">
    <w:abstractNumId w:val="3"/>
  </w:num>
  <w:num w:numId="2" w16cid:durableId="1727222154">
    <w:abstractNumId w:val="4"/>
  </w:num>
  <w:num w:numId="3" w16cid:durableId="1580097227">
    <w:abstractNumId w:val="1"/>
  </w:num>
  <w:num w:numId="4" w16cid:durableId="1768884196">
    <w:abstractNumId w:val="6"/>
  </w:num>
  <w:num w:numId="5" w16cid:durableId="811144658">
    <w:abstractNumId w:val="2"/>
  </w:num>
  <w:num w:numId="6" w16cid:durableId="1122115861">
    <w:abstractNumId w:val="5"/>
  </w:num>
  <w:num w:numId="7" w16cid:durableId="12220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79"/>
    <w:rsid w:val="00217979"/>
    <w:rsid w:val="00497EAA"/>
    <w:rsid w:val="00AB287D"/>
    <w:rsid w:val="00CC1654"/>
    <w:rsid w:val="00D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597"/>
  <w15:chartTrackingRefBased/>
  <w15:docId w15:val="{FF2B9988-78C5-4A37-A291-AA81A9AE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semiHidden/>
    <w:unhideWhenUsed/>
    <w:rsid w:val="00217979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C1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654"/>
    <w:rPr>
      <w:sz w:val="20"/>
      <w:szCs w:val="20"/>
    </w:rPr>
  </w:style>
  <w:style w:type="character" w:styleId="FootnoteReference">
    <w:name w:val="footnote reference"/>
    <w:aliases w:val="ftref,Footnote,BVI fnr,Normal + Font:9 Point,Superscript 3 Point Times,16 Point,Superscript 6 Point,ftref Char,BVI fnr Char,BVI fnr Car Char,Char Char Car Char,16 Point Char,Footnote reference number,note TE,Ref,fr,o,Footnote symbol"/>
    <w:unhideWhenUsed/>
    <w:qFormat/>
    <w:rsid w:val="00CC16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E4"/>
  </w:style>
  <w:style w:type="paragraph" w:styleId="Footer">
    <w:name w:val="footer"/>
    <w:basedOn w:val="Normal"/>
    <w:link w:val="Foot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E4"/>
  </w:style>
  <w:style w:type="character" w:styleId="CommentReference">
    <w:name w:val="annotation reference"/>
    <w:basedOn w:val="DefaultParagraphFont"/>
    <w:uiPriority w:val="99"/>
    <w:semiHidden/>
    <w:unhideWhenUsed/>
    <w:rsid w:val="00D54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5E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45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45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4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96F4-CFB9-4042-87D6-315F257D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Kuusk</dc:creator>
  <cp:keywords/>
  <dc:description/>
  <cp:lastModifiedBy>Merle Kuusk</cp:lastModifiedBy>
  <cp:revision>2</cp:revision>
  <dcterms:created xsi:type="dcterms:W3CDTF">2023-01-31T14:01:00Z</dcterms:created>
  <dcterms:modified xsi:type="dcterms:W3CDTF">2023-01-31T14:30:00Z</dcterms:modified>
</cp:coreProperties>
</file>